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3E" w:rsidRDefault="00AA503E">
      <w:pPr>
        <w:jc w:val="center"/>
        <w:rPr>
          <w:spacing w:val="-4"/>
          <w:sz w:val="18"/>
          <w:szCs w:val="18"/>
        </w:rPr>
      </w:pPr>
    </w:p>
    <w:p w:rsidR="00283821" w:rsidRDefault="00283821">
      <w:pPr>
        <w:jc w:val="center"/>
        <w:rPr>
          <w:spacing w:val="-4"/>
          <w:sz w:val="18"/>
          <w:szCs w:val="18"/>
        </w:rPr>
      </w:pPr>
    </w:p>
    <w:p w:rsidR="00283821" w:rsidRDefault="00283821">
      <w:pPr>
        <w:jc w:val="center"/>
        <w:rPr>
          <w:spacing w:val="-4"/>
          <w:sz w:val="18"/>
          <w:szCs w:val="18"/>
        </w:rPr>
      </w:pPr>
    </w:p>
    <w:p w:rsidR="00AA503E" w:rsidRDefault="00260DD9">
      <w:pPr>
        <w:jc w:val="center"/>
        <w:rPr>
          <w:b/>
          <w:bCs/>
          <w:spacing w:val="-4"/>
          <w:sz w:val="18"/>
          <w:szCs w:val="18"/>
        </w:rPr>
      </w:pPr>
      <w:r>
        <w:rPr>
          <w:b/>
          <w:bCs/>
          <w:spacing w:val="-4"/>
          <w:sz w:val="18"/>
          <w:szCs w:val="18"/>
        </w:rPr>
        <w:t>Содержание пакета</w:t>
      </w:r>
      <w:r w:rsidR="00283821">
        <w:rPr>
          <w:b/>
          <w:bCs/>
          <w:spacing w:val="-4"/>
          <w:sz w:val="18"/>
          <w:szCs w:val="18"/>
        </w:rPr>
        <w:t xml:space="preserve"> шаблонов </w:t>
      </w:r>
      <w:r>
        <w:rPr>
          <w:b/>
          <w:bCs/>
          <w:spacing w:val="-4"/>
          <w:sz w:val="18"/>
          <w:szCs w:val="18"/>
        </w:rPr>
        <w:t>документов по охране труда*</w:t>
      </w:r>
    </w:p>
    <w:p w:rsidR="00AA503E" w:rsidRDefault="00260DD9">
      <w:pPr>
        <w:rPr>
          <w:spacing w:val="-4"/>
          <w:sz w:val="18"/>
          <w:szCs w:val="18"/>
        </w:rPr>
      </w:pPr>
      <w:r>
        <w:rPr>
          <w:spacing w:val="-4"/>
          <w:sz w:val="18"/>
          <w:szCs w:val="18"/>
        </w:rPr>
        <w:t> </w:t>
      </w:r>
    </w:p>
    <w:tbl>
      <w:tblPr>
        <w:tblW w:w="0" w:type="auto"/>
        <w:tblCellSpacing w:w="0" w:type="dxa"/>
        <w:tblInd w:w="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60"/>
        <w:gridCol w:w="2551"/>
        <w:gridCol w:w="7365"/>
      </w:tblGrid>
      <w:tr w:rsidR="00AA503E" w:rsidTr="0081568A">
        <w:trPr>
          <w:trHeight w:val="284"/>
          <w:tblCellSpacing w:w="0" w:type="dxa"/>
        </w:trPr>
        <w:tc>
          <w:tcPr>
            <w:tcW w:w="660" w:type="dxa"/>
            <w:vAlign w:val="center"/>
          </w:tcPr>
          <w:p w:rsidR="00AA503E" w:rsidRDefault="00260DD9">
            <w:pPr>
              <w:jc w:val="center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№ </w:t>
            </w:r>
          </w:p>
          <w:p w:rsidR="00AA503E" w:rsidRDefault="00260DD9">
            <w:pPr>
              <w:jc w:val="center"/>
              <w:rPr>
                <w:spacing w:val="-4"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pacing w:val="-4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bCs/>
                <w:spacing w:val="-4"/>
                <w:sz w:val="18"/>
                <w:szCs w:val="18"/>
              </w:rPr>
              <w:t>/</w:t>
            </w:r>
            <w:proofErr w:type="spellStart"/>
            <w:r>
              <w:rPr>
                <w:b/>
                <w:bCs/>
                <w:spacing w:val="-4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51" w:type="dxa"/>
            <w:vAlign w:val="center"/>
          </w:tcPr>
          <w:p w:rsidR="00AA503E" w:rsidRDefault="00260DD9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Наименование папки</w:t>
            </w:r>
          </w:p>
          <w:p w:rsidR="00AA503E" w:rsidRDefault="00260DD9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в пакете документов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jc w:val="center"/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Перечень документов</w:t>
            </w:r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Система управления охраной труда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Положения о Системе управления охраной труда (СУОТ)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об организации работы по охране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об организации </w:t>
            </w:r>
            <w:proofErr w:type="gramStart"/>
            <w:r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состоянием охраны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 назначении уполномоченного по охране труда 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ДИ специалиста по охране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проекты приказов о назначении ответственных лиц (по видам работ и с учетом специфики деятельности)</w:t>
            </w:r>
          </w:p>
          <w:p w:rsidR="00DA6C84" w:rsidRDefault="00DA6C84" w:rsidP="00DA6C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формы журналов учета (осмотра) инструмента, лестниц и пр. (при необходимости) </w:t>
            </w:r>
          </w:p>
          <w:p w:rsidR="0081568A" w:rsidRDefault="0081568A" w:rsidP="008156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 w:rsidRPr="0081568A">
              <w:rPr>
                <w:color w:val="000000"/>
                <w:sz w:val="18"/>
                <w:szCs w:val="18"/>
              </w:rPr>
              <w:t xml:space="preserve">- проект приказа об организации постов для оказания первой помощи </w:t>
            </w:r>
            <w:r>
              <w:rPr>
                <w:color w:val="000000"/>
                <w:sz w:val="18"/>
                <w:szCs w:val="18"/>
              </w:rPr>
              <w:t xml:space="preserve">пострадавшим </w:t>
            </w:r>
            <w:r w:rsidRPr="0081568A">
              <w:rPr>
                <w:color w:val="000000"/>
                <w:sz w:val="18"/>
                <w:szCs w:val="18"/>
              </w:rPr>
              <w:t>и назначении лиц, ответственных за аптечки первой помощи</w:t>
            </w:r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Планирование мероприятий 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по охране труда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Плана мероприятий по улучшению условий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Плана финансового обеспечения мероприятий по охране труда</w:t>
            </w:r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proofErr w:type="gramStart"/>
            <w:r>
              <w:rPr>
                <w:b/>
                <w:color w:val="000000"/>
                <w:sz w:val="18"/>
                <w:szCs w:val="18"/>
              </w:rPr>
              <w:t>Обучение по охране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труда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 порядке обучения по охране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для планирования </w:t>
            </w:r>
            <w:proofErr w:type="gramStart"/>
            <w:r>
              <w:rPr>
                <w:color w:val="000000"/>
                <w:sz w:val="18"/>
                <w:szCs w:val="18"/>
              </w:rPr>
              <w:t>обучения по охране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труда</w:t>
            </w:r>
            <w:r w:rsidR="00922DC3">
              <w:rPr>
                <w:color w:val="000000"/>
                <w:sz w:val="18"/>
                <w:szCs w:val="18"/>
              </w:rPr>
              <w:t xml:space="preserve"> (матрица обучения)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справочная информация для планирования обучения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 создании комиссии по проверке знания требований охраны труда/по вопросам оказания первой помощи пострадавшим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 проведении внутреннего </w:t>
            </w:r>
            <w:proofErr w:type="gramStart"/>
            <w:r>
              <w:rPr>
                <w:color w:val="000000"/>
                <w:sz w:val="18"/>
                <w:szCs w:val="18"/>
              </w:rPr>
              <w:t>обучения по охране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об освобождении от </w:t>
            </w:r>
            <w:proofErr w:type="gramStart"/>
            <w:r>
              <w:rPr>
                <w:color w:val="000000"/>
                <w:sz w:val="18"/>
                <w:szCs w:val="18"/>
              </w:rPr>
              <w:t>обучения по охране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труда (при необходимости)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Программы обучения по О</w:t>
            </w:r>
            <w:proofErr w:type="gramStart"/>
            <w:r>
              <w:rPr>
                <w:color w:val="000000"/>
                <w:sz w:val="18"/>
                <w:szCs w:val="18"/>
              </w:rPr>
              <w:t>Т(</w:t>
            </w:r>
            <w:proofErr w:type="gramEnd"/>
            <w:r>
              <w:rPr>
                <w:color w:val="000000"/>
                <w:sz w:val="18"/>
                <w:szCs w:val="18"/>
              </w:rPr>
              <w:t>А,Б)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Программа обучения оказанию первой помощи пострадавшим 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</w:t>
            </w:r>
            <w:proofErr w:type="gramStart"/>
            <w:r>
              <w:rPr>
                <w:color w:val="000000"/>
                <w:sz w:val="18"/>
                <w:szCs w:val="18"/>
              </w:rPr>
              <w:t>протокола проверки знания требований охраны труда</w:t>
            </w:r>
            <w:proofErr w:type="gramEnd"/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протокола проверки знаний по вопросам оказания первой помощи пострадавшим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! для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микропредприятий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перечень документов в данном разделе будет уменьшен</w:t>
            </w:r>
          </w:p>
        </w:tc>
      </w:tr>
      <w:tr w:rsidR="00AA503E" w:rsidTr="0081568A">
        <w:trPr>
          <w:trHeight w:val="2127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2.1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Инструктажи по охране труда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 порядке проведения инструктажей по охране труда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об освобождении от инструктажа на рабочем месте (при необходимости)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об утверждении Перечня инструкций </w:t>
            </w:r>
            <w:proofErr w:type="gramStart"/>
            <w:r>
              <w:rPr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ОТ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Программа вводного инструктажа по охране труда 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Журнала регистрации вводного инструктажа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образец заполнения Журнала регистрации вводного инструктажа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Журнала регистрации инструктажа по охране труда на рабочем месте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образец заполнения Журнала регистрации инструктажа по охране труда на рабочем месте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ПАПКА с инструкциями по охране труда (по видам профессий/работ и видам деятельности)</w:t>
            </w:r>
          </w:p>
        </w:tc>
      </w:tr>
      <w:tr w:rsidR="00AA503E" w:rsidTr="0081568A">
        <w:trPr>
          <w:trHeight w:val="689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Стажировка на рабочем месте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об организации стажировки на рабочем месте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распоряжения на стажировку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Программа стажировки</w:t>
            </w:r>
          </w:p>
        </w:tc>
      </w:tr>
      <w:tr w:rsidR="00AA503E" w:rsidTr="0081568A">
        <w:trPr>
          <w:trHeight w:val="257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Медосмотры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списка лиц, подлежащих предварительным и периодическим медицинским осмотрам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направления на медосмотр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инструкция по заполнению направления на медосмотр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Журнала учета выдачи направлений на медосмотр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и образец заполнения поименного списка работников на медосмотр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список лиц, подлежащих психиатрическому освидетельствованию (при необходимости).</w:t>
            </w:r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Обеспечение средствами индивидуальной защиты и  смывающими средствами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норм выдачи спецодежды, </w:t>
            </w:r>
            <w:proofErr w:type="spellStart"/>
            <w:r>
              <w:rPr>
                <w:color w:val="000000"/>
                <w:sz w:val="18"/>
                <w:szCs w:val="18"/>
              </w:rPr>
              <w:t>спецобуви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 других СИЗ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норм выдачи смывающих и (или) обезвреживающих средств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личной карточки учета выдачи СИЗ и СС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 порядке обеспечения СИЗ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акта осмотра </w:t>
            </w:r>
            <w:proofErr w:type="gramStart"/>
            <w:r>
              <w:rPr>
                <w:color w:val="000000"/>
                <w:sz w:val="18"/>
                <w:szCs w:val="18"/>
              </w:rPr>
              <w:t>СИЗ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при приемке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акта списания </w:t>
            </w:r>
            <w:proofErr w:type="gramStart"/>
            <w:r>
              <w:rPr>
                <w:color w:val="000000"/>
                <w:sz w:val="18"/>
                <w:szCs w:val="18"/>
              </w:rPr>
              <w:t>СИЗ</w:t>
            </w:r>
            <w:proofErr w:type="gramEnd"/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Электробезопасность</w:t>
            </w:r>
            <w:proofErr w:type="spellEnd"/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 назначении ответственного за электрохозяйство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проект приказа о назначении ответственного за проведение инструктажа с </w:t>
            </w:r>
            <w:proofErr w:type="spellStart"/>
            <w:r>
              <w:rPr>
                <w:color w:val="000000"/>
                <w:sz w:val="18"/>
                <w:szCs w:val="18"/>
              </w:rPr>
              <w:t>неэлектротехническим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персоналом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перечень профессий с 1 группой по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электробезопасности</w:t>
            </w:r>
            <w:proofErr w:type="spellEnd"/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перечень профессий с другими группами по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электробезопасности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(при наличии)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Журнала учета присвоения 1 группы по </w:t>
            </w:r>
            <w:proofErr w:type="spellStart"/>
            <w:r>
              <w:rPr>
                <w:color w:val="000000"/>
                <w:sz w:val="18"/>
                <w:szCs w:val="18"/>
              </w:rPr>
              <w:t>электробезопасности</w:t>
            </w:r>
            <w:proofErr w:type="spellEnd"/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Эксплуатация зданий и сооружений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приказа об обеспечении безопасной эксплуатации зданий и сооружений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технического журнала по эксплуатации здания и сооружения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акта сезонного осмотра зданий и сооружений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приказ (при аренде) об обеспечение безопасной эксплуатации помещений</w:t>
            </w:r>
          </w:p>
        </w:tc>
      </w:tr>
      <w:tr w:rsidR="00AA503E" w:rsidTr="0081568A">
        <w:trPr>
          <w:trHeight w:val="327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Несчастные случаи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извещения о тяжелом, групповом несчастном случае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Акта Н-1, Н-1ПС</w:t>
            </w:r>
            <w:proofErr w:type="gramStart"/>
            <w:r>
              <w:rPr>
                <w:color w:val="000000"/>
                <w:sz w:val="18"/>
                <w:szCs w:val="18"/>
              </w:rPr>
              <w:t>,Н</w:t>
            </w:r>
            <w:proofErr w:type="gramEnd"/>
            <w:r>
              <w:rPr>
                <w:color w:val="000000"/>
                <w:sz w:val="18"/>
                <w:szCs w:val="18"/>
              </w:rPr>
              <w:t>-1ЧС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Акта о расследовании группового или тяжелого несчастного случая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Акта о расследовании несчастного случая со смертельным исходом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Протокола опроса пострадавшего, очевидцев, должностных лиц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Протокола осмотра места несчастного случая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Сообщения о последствиях несчастного случая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Журнала регистрации несчастных случаев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 образец заполнения Журнала регистрации несчастных случаев</w:t>
            </w:r>
          </w:p>
        </w:tc>
      </w:tr>
      <w:tr w:rsidR="00AA503E" w:rsidTr="0081568A">
        <w:trPr>
          <w:trHeight w:val="482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sz w:val="18"/>
                <w:szCs w:val="18"/>
              </w:rPr>
            </w:pPr>
            <w:r w:rsidRPr="0081568A">
              <w:rPr>
                <w:b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2551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Учет микротравм</w:t>
            </w:r>
          </w:p>
        </w:tc>
        <w:tc>
          <w:tcPr>
            <w:tcW w:w="7365" w:type="dxa"/>
            <w:vAlign w:val="center"/>
          </w:tcPr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проект Положения о расследовании микротравм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и образец акта расследования микротравм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форма Журнала учета микротравм</w:t>
            </w:r>
          </w:p>
          <w:p w:rsidR="00AA503E" w:rsidRDefault="00260D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форма и образец приказа об организации работы по учету микротравм </w:t>
            </w:r>
          </w:p>
        </w:tc>
      </w:tr>
      <w:tr w:rsidR="00AA503E" w:rsidTr="0081568A">
        <w:trPr>
          <w:trHeight w:val="311"/>
          <w:tblCellSpacing w:w="0" w:type="dxa"/>
        </w:trPr>
        <w:tc>
          <w:tcPr>
            <w:tcW w:w="660" w:type="dxa"/>
            <w:vAlign w:val="center"/>
          </w:tcPr>
          <w:p w:rsidR="00AA503E" w:rsidRPr="0081568A" w:rsidRDefault="00260DD9">
            <w:pPr>
              <w:jc w:val="center"/>
              <w:rPr>
                <w:b/>
                <w:spacing w:val="-4"/>
                <w:sz w:val="18"/>
                <w:szCs w:val="18"/>
              </w:rPr>
            </w:pPr>
            <w:r w:rsidRPr="0081568A">
              <w:rPr>
                <w:b/>
                <w:spacing w:val="-4"/>
                <w:sz w:val="18"/>
                <w:szCs w:val="18"/>
              </w:rPr>
              <w:t>9</w:t>
            </w:r>
          </w:p>
        </w:tc>
        <w:tc>
          <w:tcPr>
            <w:tcW w:w="9916" w:type="dxa"/>
            <w:gridSpan w:val="2"/>
            <w:vAlign w:val="center"/>
          </w:tcPr>
          <w:p w:rsidR="00AA503E" w:rsidRDefault="00260DD9" w:rsidP="0007414F">
            <w:pPr>
              <w:rPr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Нормативные правовые акты, содержащи</w:t>
            </w:r>
            <w:r w:rsidR="0007414F">
              <w:rPr>
                <w:b/>
                <w:bCs/>
                <w:spacing w:val="-4"/>
                <w:sz w:val="18"/>
                <w:szCs w:val="18"/>
              </w:rPr>
              <w:t xml:space="preserve">е </w:t>
            </w:r>
            <w:r>
              <w:rPr>
                <w:b/>
                <w:bCs/>
                <w:spacing w:val="-4"/>
                <w:sz w:val="18"/>
                <w:szCs w:val="18"/>
              </w:rPr>
              <w:t>требования охраны труда</w:t>
            </w:r>
          </w:p>
        </w:tc>
      </w:tr>
      <w:tr w:rsidR="00AA503E" w:rsidTr="0081568A">
        <w:trPr>
          <w:trHeight w:val="311"/>
          <w:tblCellSpacing w:w="0" w:type="dxa"/>
        </w:trPr>
        <w:tc>
          <w:tcPr>
            <w:tcW w:w="10576" w:type="dxa"/>
            <w:gridSpan w:val="3"/>
            <w:vAlign w:val="center"/>
          </w:tcPr>
          <w:p w:rsidR="00AA503E" w:rsidRDefault="00260DD9">
            <w:pPr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Форма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Журнала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учета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проверок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юридического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лица,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индивидуального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предпринимателя,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проводимых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органами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государственного контроля (надзора), органами муниципального контроля</w:t>
            </w:r>
          </w:p>
        </w:tc>
      </w:tr>
    </w:tbl>
    <w:p w:rsidR="00AA503E" w:rsidRDefault="00AA503E">
      <w:pPr>
        <w:ind w:left="456" w:right="601"/>
        <w:jc w:val="center"/>
        <w:rPr>
          <w:b/>
          <w:sz w:val="18"/>
          <w:szCs w:val="18"/>
        </w:rPr>
      </w:pPr>
    </w:p>
    <w:p w:rsidR="00AA503E" w:rsidRDefault="00AA503E">
      <w:pPr>
        <w:ind w:left="143"/>
        <w:rPr>
          <w:i/>
          <w:sz w:val="18"/>
          <w:szCs w:val="18"/>
        </w:rPr>
      </w:pPr>
    </w:p>
    <w:p w:rsidR="00AA503E" w:rsidRPr="00283821" w:rsidRDefault="00260DD9" w:rsidP="00283821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*</w:t>
      </w:r>
      <w:r>
        <w:rPr>
          <w:i/>
          <w:spacing w:val="1"/>
          <w:sz w:val="18"/>
          <w:szCs w:val="18"/>
        </w:rPr>
        <w:t xml:space="preserve"> </w:t>
      </w:r>
      <w:r>
        <w:rPr>
          <w:i/>
          <w:spacing w:val="-2"/>
          <w:sz w:val="18"/>
          <w:szCs w:val="18"/>
        </w:rPr>
        <w:t>Примечани</w:t>
      </w:r>
      <w:r w:rsidR="00283821">
        <w:rPr>
          <w:i/>
          <w:spacing w:val="-2"/>
          <w:sz w:val="18"/>
          <w:szCs w:val="18"/>
        </w:rPr>
        <w:t>е</w:t>
      </w:r>
      <w:r>
        <w:rPr>
          <w:i/>
          <w:spacing w:val="-2"/>
          <w:sz w:val="18"/>
          <w:szCs w:val="18"/>
        </w:rPr>
        <w:t>:</w:t>
      </w:r>
      <w:r w:rsidR="00283821">
        <w:rPr>
          <w:i/>
          <w:spacing w:val="-2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Пакет</w:t>
      </w:r>
      <w:r w:rsidRPr="00283821">
        <w:rPr>
          <w:i/>
          <w:spacing w:val="-9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документов</w:t>
      </w:r>
      <w:r w:rsidRPr="00283821">
        <w:rPr>
          <w:i/>
          <w:spacing w:val="-9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содержит</w:t>
      </w:r>
      <w:r w:rsidRPr="00283821">
        <w:rPr>
          <w:i/>
          <w:spacing w:val="-8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краткие</w:t>
      </w:r>
      <w:r w:rsidRPr="00283821">
        <w:rPr>
          <w:i/>
          <w:spacing w:val="-9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инструкции</w:t>
      </w:r>
      <w:r w:rsidRPr="00283821">
        <w:rPr>
          <w:i/>
          <w:spacing w:val="-8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по</w:t>
      </w:r>
      <w:r w:rsidRPr="00283821">
        <w:rPr>
          <w:i/>
          <w:spacing w:val="-7"/>
          <w:sz w:val="18"/>
          <w:szCs w:val="18"/>
        </w:rPr>
        <w:t xml:space="preserve"> </w:t>
      </w:r>
      <w:r w:rsidRPr="00283821">
        <w:rPr>
          <w:i/>
          <w:sz w:val="18"/>
          <w:szCs w:val="18"/>
        </w:rPr>
        <w:t>внедрению</w:t>
      </w:r>
      <w:r w:rsidRPr="00283821">
        <w:rPr>
          <w:i/>
          <w:spacing w:val="-9"/>
          <w:sz w:val="18"/>
          <w:szCs w:val="18"/>
        </w:rPr>
        <w:t xml:space="preserve"> </w:t>
      </w:r>
      <w:r w:rsidRPr="00283821">
        <w:rPr>
          <w:i/>
          <w:spacing w:val="-2"/>
          <w:sz w:val="18"/>
          <w:szCs w:val="18"/>
        </w:rPr>
        <w:t>документов</w:t>
      </w:r>
    </w:p>
    <w:p w:rsidR="00AA503E" w:rsidRDefault="00AA503E">
      <w:pPr>
        <w:pStyle w:val="af6"/>
        <w:spacing w:before="2"/>
        <w:ind w:left="0"/>
        <w:rPr>
          <w:i/>
          <w:sz w:val="18"/>
          <w:szCs w:val="18"/>
        </w:rPr>
      </w:pPr>
    </w:p>
    <w:sectPr w:rsidR="00AA503E" w:rsidSect="00AA503E">
      <w:pgSz w:w="11910" w:h="16850"/>
      <w:pgMar w:top="220" w:right="283" w:bottom="480" w:left="992" w:header="0" w:footer="5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77D" w:rsidRDefault="0069777D">
      <w:r>
        <w:separator/>
      </w:r>
    </w:p>
  </w:endnote>
  <w:endnote w:type="continuationSeparator" w:id="0">
    <w:p w:rsidR="0069777D" w:rsidRDefault="0069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77D" w:rsidRDefault="0069777D">
      <w:r>
        <w:separator/>
      </w:r>
    </w:p>
  </w:footnote>
  <w:footnote w:type="continuationSeparator" w:id="0">
    <w:p w:rsidR="0069777D" w:rsidRDefault="0069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0C3B"/>
    <w:multiLevelType w:val="hybridMultilevel"/>
    <w:tmpl w:val="C004F178"/>
    <w:lvl w:ilvl="0" w:tplc="1C4E2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244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CE8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6C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6B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F6DD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F0B8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22A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9C2A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C68E2"/>
    <w:multiLevelType w:val="hybridMultilevel"/>
    <w:tmpl w:val="F8EC0350"/>
    <w:lvl w:ilvl="0" w:tplc="8BFE01D4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7FBA901C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030A10B6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9D6A8380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30409526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57F2695C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46BABD0C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0E66A2C6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297CFC26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2">
    <w:nsid w:val="124B6F2F"/>
    <w:multiLevelType w:val="hybridMultilevel"/>
    <w:tmpl w:val="4900DFC0"/>
    <w:lvl w:ilvl="0" w:tplc="6564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FC8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70A0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0CF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623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3047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2D3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CD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EB0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D2BFA"/>
    <w:multiLevelType w:val="hybridMultilevel"/>
    <w:tmpl w:val="ADDEA872"/>
    <w:lvl w:ilvl="0" w:tplc="B2329552">
      <w:start w:val="1"/>
      <w:numFmt w:val="bullet"/>
      <w:lvlText w:val="-"/>
      <w:lvlJc w:val="left"/>
      <w:pPr>
        <w:ind w:left="107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0D388078">
      <w:start w:val="1"/>
      <w:numFmt w:val="bullet"/>
      <w:lvlText w:val="•"/>
      <w:lvlJc w:val="left"/>
      <w:pPr>
        <w:ind w:left="829" w:hanging="106"/>
      </w:pPr>
      <w:rPr>
        <w:rFonts w:hint="default"/>
        <w:lang w:val="ru-RU" w:eastAsia="en-US" w:bidi="ar-SA"/>
      </w:rPr>
    </w:lvl>
    <w:lvl w:ilvl="2" w:tplc="0416FDA2">
      <w:start w:val="1"/>
      <w:numFmt w:val="bullet"/>
      <w:lvlText w:val="•"/>
      <w:lvlJc w:val="left"/>
      <w:pPr>
        <w:ind w:left="1558" w:hanging="106"/>
      </w:pPr>
      <w:rPr>
        <w:rFonts w:hint="default"/>
        <w:lang w:val="ru-RU" w:eastAsia="en-US" w:bidi="ar-SA"/>
      </w:rPr>
    </w:lvl>
    <w:lvl w:ilvl="3" w:tplc="FD3219EE">
      <w:start w:val="1"/>
      <w:numFmt w:val="bullet"/>
      <w:lvlText w:val="•"/>
      <w:lvlJc w:val="left"/>
      <w:pPr>
        <w:ind w:left="2287" w:hanging="106"/>
      </w:pPr>
      <w:rPr>
        <w:rFonts w:hint="default"/>
        <w:lang w:val="ru-RU" w:eastAsia="en-US" w:bidi="ar-SA"/>
      </w:rPr>
    </w:lvl>
    <w:lvl w:ilvl="4" w:tplc="40C4F8E8">
      <w:start w:val="1"/>
      <w:numFmt w:val="bullet"/>
      <w:lvlText w:val="•"/>
      <w:lvlJc w:val="left"/>
      <w:pPr>
        <w:ind w:left="3017" w:hanging="106"/>
      </w:pPr>
      <w:rPr>
        <w:rFonts w:hint="default"/>
        <w:lang w:val="ru-RU" w:eastAsia="en-US" w:bidi="ar-SA"/>
      </w:rPr>
    </w:lvl>
    <w:lvl w:ilvl="5" w:tplc="692640B6">
      <w:start w:val="1"/>
      <w:numFmt w:val="bullet"/>
      <w:lvlText w:val="•"/>
      <w:lvlJc w:val="left"/>
      <w:pPr>
        <w:ind w:left="3746" w:hanging="106"/>
      </w:pPr>
      <w:rPr>
        <w:rFonts w:hint="default"/>
        <w:lang w:val="ru-RU" w:eastAsia="en-US" w:bidi="ar-SA"/>
      </w:rPr>
    </w:lvl>
    <w:lvl w:ilvl="6" w:tplc="0C4AE17E">
      <w:start w:val="1"/>
      <w:numFmt w:val="bullet"/>
      <w:lvlText w:val="•"/>
      <w:lvlJc w:val="left"/>
      <w:pPr>
        <w:ind w:left="4475" w:hanging="106"/>
      </w:pPr>
      <w:rPr>
        <w:rFonts w:hint="default"/>
        <w:lang w:val="ru-RU" w:eastAsia="en-US" w:bidi="ar-SA"/>
      </w:rPr>
    </w:lvl>
    <w:lvl w:ilvl="7" w:tplc="340C3AAC">
      <w:start w:val="1"/>
      <w:numFmt w:val="bullet"/>
      <w:lvlText w:val="•"/>
      <w:lvlJc w:val="left"/>
      <w:pPr>
        <w:ind w:left="5205" w:hanging="106"/>
      </w:pPr>
      <w:rPr>
        <w:rFonts w:hint="default"/>
        <w:lang w:val="ru-RU" w:eastAsia="en-US" w:bidi="ar-SA"/>
      </w:rPr>
    </w:lvl>
    <w:lvl w:ilvl="8" w:tplc="5CB87648">
      <w:start w:val="1"/>
      <w:numFmt w:val="bullet"/>
      <w:lvlText w:val="•"/>
      <w:lvlJc w:val="left"/>
      <w:pPr>
        <w:ind w:left="5934" w:hanging="106"/>
      </w:pPr>
      <w:rPr>
        <w:rFonts w:hint="default"/>
        <w:lang w:val="ru-RU" w:eastAsia="en-US" w:bidi="ar-SA"/>
      </w:rPr>
    </w:lvl>
  </w:abstractNum>
  <w:abstractNum w:abstractNumId="4">
    <w:nsid w:val="145E00D3"/>
    <w:multiLevelType w:val="hybridMultilevel"/>
    <w:tmpl w:val="797C0FDC"/>
    <w:lvl w:ilvl="0" w:tplc="B3D8D754">
      <w:start w:val="1"/>
      <w:numFmt w:val="decimal"/>
      <w:lvlText w:val="%1)"/>
      <w:lvlJc w:val="left"/>
      <w:pPr>
        <w:ind w:left="3720" w:hanging="17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sz w:val="16"/>
        <w:szCs w:val="16"/>
        <w:lang w:val="ru-RU" w:eastAsia="en-US" w:bidi="ar-SA"/>
      </w:rPr>
    </w:lvl>
    <w:lvl w:ilvl="1" w:tplc="4546E0BE">
      <w:start w:val="1"/>
      <w:numFmt w:val="bullet"/>
      <w:lvlText w:val="•"/>
      <w:lvlJc w:val="left"/>
      <w:pPr>
        <w:ind w:left="1351" w:hanging="175"/>
      </w:pPr>
      <w:rPr>
        <w:rFonts w:hint="default"/>
        <w:lang w:val="ru-RU" w:eastAsia="en-US" w:bidi="ar-SA"/>
      </w:rPr>
    </w:lvl>
    <w:lvl w:ilvl="2" w:tplc="785E3E7C">
      <w:start w:val="1"/>
      <w:numFmt w:val="bullet"/>
      <w:lvlText w:val="•"/>
      <w:lvlJc w:val="left"/>
      <w:pPr>
        <w:ind w:left="2382" w:hanging="175"/>
      </w:pPr>
      <w:rPr>
        <w:rFonts w:hint="default"/>
        <w:lang w:val="ru-RU" w:eastAsia="en-US" w:bidi="ar-SA"/>
      </w:rPr>
    </w:lvl>
    <w:lvl w:ilvl="3" w:tplc="907C636C">
      <w:start w:val="1"/>
      <w:numFmt w:val="bullet"/>
      <w:lvlText w:val="•"/>
      <w:lvlJc w:val="left"/>
      <w:pPr>
        <w:ind w:left="3413" w:hanging="175"/>
      </w:pPr>
      <w:rPr>
        <w:rFonts w:hint="default"/>
        <w:lang w:val="ru-RU" w:eastAsia="en-US" w:bidi="ar-SA"/>
      </w:rPr>
    </w:lvl>
    <w:lvl w:ilvl="4" w:tplc="A696726C">
      <w:start w:val="1"/>
      <w:numFmt w:val="bullet"/>
      <w:lvlText w:val="•"/>
      <w:lvlJc w:val="left"/>
      <w:pPr>
        <w:ind w:left="4444" w:hanging="175"/>
      </w:pPr>
      <w:rPr>
        <w:rFonts w:hint="default"/>
        <w:lang w:val="ru-RU" w:eastAsia="en-US" w:bidi="ar-SA"/>
      </w:rPr>
    </w:lvl>
    <w:lvl w:ilvl="5" w:tplc="F76EE822">
      <w:start w:val="1"/>
      <w:numFmt w:val="bullet"/>
      <w:lvlText w:val="•"/>
      <w:lvlJc w:val="left"/>
      <w:pPr>
        <w:ind w:left="5475" w:hanging="175"/>
      </w:pPr>
      <w:rPr>
        <w:rFonts w:hint="default"/>
        <w:lang w:val="ru-RU" w:eastAsia="en-US" w:bidi="ar-SA"/>
      </w:rPr>
    </w:lvl>
    <w:lvl w:ilvl="6" w:tplc="EF8A1780">
      <w:start w:val="1"/>
      <w:numFmt w:val="bullet"/>
      <w:lvlText w:val="•"/>
      <w:lvlJc w:val="left"/>
      <w:pPr>
        <w:ind w:left="6506" w:hanging="175"/>
      </w:pPr>
      <w:rPr>
        <w:rFonts w:hint="default"/>
        <w:lang w:val="ru-RU" w:eastAsia="en-US" w:bidi="ar-SA"/>
      </w:rPr>
    </w:lvl>
    <w:lvl w:ilvl="7" w:tplc="F33A79EC">
      <w:start w:val="1"/>
      <w:numFmt w:val="bullet"/>
      <w:lvlText w:val="•"/>
      <w:lvlJc w:val="left"/>
      <w:pPr>
        <w:ind w:left="7537" w:hanging="175"/>
      </w:pPr>
      <w:rPr>
        <w:rFonts w:hint="default"/>
        <w:lang w:val="ru-RU" w:eastAsia="en-US" w:bidi="ar-SA"/>
      </w:rPr>
    </w:lvl>
    <w:lvl w:ilvl="8" w:tplc="EB2808A8">
      <w:start w:val="1"/>
      <w:numFmt w:val="bullet"/>
      <w:lvlText w:val="•"/>
      <w:lvlJc w:val="left"/>
      <w:pPr>
        <w:ind w:left="8569" w:hanging="175"/>
      </w:pPr>
      <w:rPr>
        <w:rFonts w:hint="default"/>
        <w:lang w:val="ru-RU" w:eastAsia="en-US" w:bidi="ar-SA"/>
      </w:rPr>
    </w:lvl>
  </w:abstractNum>
  <w:abstractNum w:abstractNumId="5">
    <w:nsid w:val="1CCC7B17"/>
    <w:multiLevelType w:val="hybridMultilevel"/>
    <w:tmpl w:val="D6842646"/>
    <w:lvl w:ilvl="0" w:tplc="B24EFA92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76066762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A01E4C0A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A3A2EFC6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177AE8EC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451A48F0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A4FAB812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2C728398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C46AA30E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6">
    <w:nsid w:val="2774356C"/>
    <w:multiLevelType w:val="hybridMultilevel"/>
    <w:tmpl w:val="787C9056"/>
    <w:lvl w:ilvl="0" w:tplc="B1FEC8D0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738C485A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323ED332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B24CC512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E25A2154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D8A60B86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6EDA2AE0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4D5C463A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770C6200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7">
    <w:nsid w:val="2D7C26FD"/>
    <w:multiLevelType w:val="hybridMultilevel"/>
    <w:tmpl w:val="C5A4ADC4"/>
    <w:lvl w:ilvl="0" w:tplc="D428B440">
      <w:start w:val="1"/>
      <w:numFmt w:val="bullet"/>
      <w:lvlText w:val="-"/>
      <w:lvlJc w:val="left"/>
      <w:pPr>
        <w:ind w:left="10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6DC3BFE">
      <w:start w:val="1"/>
      <w:numFmt w:val="bullet"/>
      <w:lvlText w:val="•"/>
      <w:lvlJc w:val="left"/>
      <w:pPr>
        <w:ind w:left="741" w:hanging="117"/>
      </w:pPr>
      <w:rPr>
        <w:rFonts w:hint="default"/>
        <w:lang w:val="ru-RU" w:eastAsia="en-US" w:bidi="ar-SA"/>
      </w:rPr>
    </w:lvl>
    <w:lvl w:ilvl="2" w:tplc="007003A0">
      <w:start w:val="1"/>
      <w:numFmt w:val="bullet"/>
      <w:lvlText w:val="•"/>
      <w:lvlJc w:val="left"/>
      <w:pPr>
        <w:ind w:left="1382" w:hanging="117"/>
      </w:pPr>
      <w:rPr>
        <w:rFonts w:hint="default"/>
        <w:lang w:val="ru-RU" w:eastAsia="en-US" w:bidi="ar-SA"/>
      </w:rPr>
    </w:lvl>
    <w:lvl w:ilvl="3" w:tplc="6ED0976E">
      <w:start w:val="1"/>
      <w:numFmt w:val="bullet"/>
      <w:lvlText w:val="•"/>
      <w:lvlJc w:val="left"/>
      <w:pPr>
        <w:ind w:left="2023" w:hanging="117"/>
      </w:pPr>
      <w:rPr>
        <w:rFonts w:hint="default"/>
        <w:lang w:val="ru-RU" w:eastAsia="en-US" w:bidi="ar-SA"/>
      </w:rPr>
    </w:lvl>
    <w:lvl w:ilvl="4" w:tplc="C5EC9C8E">
      <w:start w:val="1"/>
      <w:numFmt w:val="bullet"/>
      <w:lvlText w:val="•"/>
      <w:lvlJc w:val="left"/>
      <w:pPr>
        <w:ind w:left="2664" w:hanging="117"/>
      </w:pPr>
      <w:rPr>
        <w:rFonts w:hint="default"/>
        <w:lang w:val="ru-RU" w:eastAsia="en-US" w:bidi="ar-SA"/>
      </w:rPr>
    </w:lvl>
    <w:lvl w:ilvl="5" w:tplc="6CDE1C58">
      <w:start w:val="1"/>
      <w:numFmt w:val="bullet"/>
      <w:lvlText w:val="•"/>
      <w:lvlJc w:val="left"/>
      <w:pPr>
        <w:ind w:left="3305" w:hanging="117"/>
      </w:pPr>
      <w:rPr>
        <w:rFonts w:hint="default"/>
        <w:lang w:val="ru-RU" w:eastAsia="en-US" w:bidi="ar-SA"/>
      </w:rPr>
    </w:lvl>
    <w:lvl w:ilvl="6" w:tplc="DE4C9A3A">
      <w:start w:val="1"/>
      <w:numFmt w:val="bullet"/>
      <w:lvlText w:val="•"/>
      <w:lvlJc w:val="left"/>
      <w:pPr>
        <w:ind w:left="3946" w:hanging="117"/>
      </w:pPr>
      <w:rPr>
        <w:rFonts w:hint="default"/>
        <w:lang w:val="ru-RU" w:eastAsia="en-US" w:bidi="ar-SA"/>
      </w:rPr>
    </w:lvl>
    <w:lvl w:ilvl="7" w:tplc="3C284418">
      <w:start w:val="1"/>
      <w:numFmt w:val="bullet"/>
      <w:lvlText w:val="•"/>
      <w:lvlJc w:val="left"/>
      <w:pPr>
        <w:ind w:left="4587" w:hanging="117"/>
      </w:pPr>
      <w:rPr>
        <w:rFonts w:hint="default"/>
        <w:lang w:val="ru-RU" w:eastAsia="en-US" w:bidi="ar-SA"/>
      </w:rPr>
    </w:lvl>
    <w:lvl w:ilvl="8" w:tplc="BB2C09D8">
      <w:start w:val="1"/>
      <w:numFmt w:val="bullet"/>
      <w:lvlText w:val="•"/>
      <w:lvlJc w:val="left"/>
      <w:pPr>
        <w:ind w:left="5228" w:hanging="117"/>
      </w:pPr>
      <w:rPr>
        <w:rFonts w:hint="default"/>
        <w:lang w:val="ru-RU" w:eastAsia="en-US" w:bidi="ar-SA"/>
      </w:rPr>
    </w:lvl>
  </w:abstractNum>
  <w:abstractNum w:abstractNumId="8">
    <w:nsid w:val="456026D7"/>
    <w:multiLevelType w:val="hybridMultilevel"/>
    <w:tmpl w:val="7C625C32"/>
    <w:lvl w:ilvl="0" w:tplc="51ACA994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3A52BCB2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7B2A8034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E55EE190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FBE409BC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CE6E0DB4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37CE629E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B3148EC4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6F126CCC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9">
    <w:nsid w:val="4AE74292"/>
    <w:multiLevelType w:val="hybridMultilevel"/>
    <w:tmpl w:val="1B640DBA"/>
    <w:lvl w:ilvl="0" w:tplc="F6ACCD60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63425CAE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D4848E60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951496BC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4A6C7776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705879B0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DE0CF1A8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779C1244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24C88422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10">
    <w:nsid w:val="4CE117EC"/>
    <w:multiLevelType w:val="hybridMultilevel"/>
    <w:tmpl w:val="BAC46076"/>
    <w:lvl w:ilvl="0" w:tplc="293400F0">
      <w:start w:val="1"/>
      <w:numFmt w:val="bullet"/>
      <w:lvlText w:val="-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78FCE446">
      <w:start w:val="1"/>
      <w:numFmt w:val="bullet"/>
      <w:lvlText w:val="•"/>
      <w:lvlJc w:val="left"/>
      <w:pPr>
        <w:ind w:left="937" w:hanging="106"/>
      </w:pPr>
      <w:rPr>
        <w:rFonts w:hint="default"/>
        <w:lang w:val="ru-RU" w:eastAsia="en-US" w:bidi="ar-SA"/>
      </w:rPr>
    </w:lvl>
    <w:lvl w:ilvl="2" w:tplc="1458BC5E">
      <w:start w:val="1"/>
      <w:numFmt w:val="bullet"/>
      <w:lvlText w:val="•"/>
      <w:lvlJc w:val="left"/>
      <w:pPr>
        <w:ind w:left="1654" w:hanging="106"/>
      </w:pPr>
      <w:rPr>
        <w:rFonts w:hint="default"/>
        <w:lang w:val="ru-RU" w:eastAsia="en-US" w:bidi="ar-SA"/>
      </w:rPr>
    </w:lvl>
    <w:lvl w:ilvl="3" w:tplc="D0C229F2">
      <w:start w:val="1"/>
      <w:numFmt w:val="bullet"/>
      <w:lvlText w:val="•"/>
      <w:lvlJc w:val="left"/>
      <w:pPr>
        <w:ind w:left="2371" w:hanging="106"/>
      </w:pPr>
      <w:rPr>
        <w:rFonts w:hint="default"/>
        <w:lang w:val="ru-RU" w:eastAsia="en-US" w:bidi="ar-SA"/>
      </w:rPr>
    </w:lvl>
    <w:lvl w:ilvl="4" w:tplc="74C05062">
      <w:start w:val="1"/>
      <w:numFmt w:val="bullet"/>
      <w:lvlText w:val="•"/>
      <w:lvlJc w:val="left"/>
      <w:pPr>
        <w:ind w:left="3089" w:hanging="106"/>
      </w:pPr>
      <w:rPr>
        <w:rFonts w:hint="default"/>
        <w:lang w:val="ru-RU" w:eastAsia="en-US" w:bidi="ar-SA"/>
      </w:rPr>
    </w:lvl>
    <w:lvl w:ilvl="5" w:tplc="5000A20C">
      <w:start w:val="1"/>
      <w:numFmt w:val="bullet"/>
      <w:lvlText w:val="•"/>
      <w:lvlJc w:val="left"/>
      <w:pPr>
        <w:ind w:left="3806" w:hanging="106"/>
      </w:pPr>
      <w:rPr>
        <w:rFonts w:hint="default"/>
        <w:lang w:val="ru-RU" w:eastAsia="en-US" w:bidi="ar-SA"/>
      </w:rPr>
    </w:lvl>
    <w:lvl w:ilvl="6" w:tplc="5866B748">
      <w:start w:val="1"/>
      <w:numFmt w:val="bullet"/>
      <w:lvlText w:val="•"/>
      <w:lvlJc w:val="left"/>
      <w:pPr>
        <w:ind w:left="4523" w:hanging="106"/>
      </w:pPr>
      <w:rPr>
        <w:rFonts w:hint="default"/>
        <w:lang w:val="ru-RU" w:eastAsia="en-US" w:bidi="ar-SA"/>
      </w:rPr>
    </w:lvl>
    <w:lvl w:ilvl="7" w:tplc="BCE40672">
      <w:start w:val="1"/>
      <w:numFmt w:val="bullet"/>
      <w:lvlText w:val="•"/>
      <w:lvlJc w:val="left"/>
      <w:pPr>
        <w:ind w:left="5241" w:hanging="106"/>
      </w:pPr>
      <w:rPr>
        <w:rFonts w:hint="default"/>
        <w:lang w:val="ru-RU" w:eastAsia="en-US" w:bidi="ar-SA"/>
      </w:rPr>
    </w:lvl>
    <w:lvl w:ilvl="8" w:tplc="8410C366">
      <w:start w:val="1"/>
      <w:numFmt w:val="bullet"/>
      <w:lvlText w:val="•"/>
      <w:lvlJc w:val="left"/>
      <w:pPr>
        <w:ind w:left="5958" w:hanging="106"/>
      </w:pPr>
      <w:rPr>
        <w:rFonts w:hint="default"/>
        <w:lang w:val="ru-RU" w:eastAsia="en-US" w:bidi="ar-SA"/>
      </w:rPr>
    </w:lvl>
  </w:abstractNum>
  <w:abstractNum w:abstractNumId="11">
    <w:nsid w:val="50091C69"/>
    <w:multiLevelType w:val="hybridMultilevel"/>
    <w:tmpl w:val="43EC38BE"/>
    <w:lvl w:ilvl="0" w:tplc="31062644">
      <w:start w:val="1"/>
      <w:numFmt w:val="bullet"/>
      <w:lvlText w:val="-"/>
      <w:lvlJc w:val="left"/>
      <w:pPr>
        <w:ind w:left="220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896C7DF2">
      <w:start w:val="1"/>
      <w:numFmt w:val="bullet"/>
      <w:lvlText w:val="•"/>
      <w:lvlJc w:val="left"/>
      <w:pPr>
        <w:ind w:left="948" w:hanging="106"/>
      </w:pPr>
      <w:rPr>
        <w:rFonts w:hint="default"/>
        <w:lang w:val="ru-RU" w:eastAsia="en-US" w:bidi="ar-SA"/>
      </w:rPr>
    </w:lvl>
    <w:lvl w:ilvl="2" w:tplc="112E58E0">
      <w:start w:val="1"/>
      <w:numFmt w:val="bullet"/>
      <w:lvlText w:val="•"/>
      <w:lvlJc w:val="left"/>
      <w:pPr>
        <w:ind w:left="1677" w:hanging="106"/>
      </w:pPr>
      <w:rPr>
        <w:rFonts w:hint="default"/>
        <w:lang w:val="ru-RU" w:eastAsia="en-US" w:bidi="ar-SA"/>
      </w:rPr>
    </w:lvl>
    <w:lvl w:ilvl="3" w:tplc="1B5ACC62">
      <w:start w:val="1"/>
      <w:numFmt w:val="bullet"/>
      <w:lvlText w:val="•"/>
      <w:lvlJc w:val="left"/>
      <w:pPr>
        <w:ind w:left="2405" w:hanging="106"/>
      </w:pPr>
      <w:rPr>
        <w:rFonts w:hint="default"/>
        <w:lang w:val="ru-RU" w:eastAsia="en-US" w:bidi="ar-SA"/>
      </w:rPr>
    </w:lvl>
    <w:lvl w:ilvl="4" w:tplc="434C2ED8">
      <w:start w:val="1"/>
      <w:numFmt w:val="bullet"/>
      <w:lvlText w:val="•"/>
      <w:lvlJc w:val="left"/>
      <w:pPr>
        <w:ind w:left="3134" w:hanging="106"/>
      </w:pPr>
      <w:rPr>
        <w:rFonts w:hint="default"/>
        <w:lang w:val="ru-RU" w:eastAsia="en-US" w:bidi="ar-SA"/>
      </w:rPr>
    </w:lvl>
    <w:lvl w:ilvl="5" w:tplc="A184E004">
      <w:start w:val="1"/>
      <w:numFmt w:val="bullet"/>
      <w:lvlText w:val="•"/>
      <w:lvlJc w:val="left"/>
      <w:pPr>
        <w:ind w:left="3863" w:hanging="106"/>
      </w:pPr>
      <w:rPr>
        <w:rFonts w:hint="default"/>
        <w:lang w:val="ru-RU" w:eastAsia="en-US" w:bidi="ar-SA"/>
      </w:rPr>
    </w:lvl>
    <w:lvl w:ilvl="6" w:tplc="BE9ACB5A">
      <w:start w:val="1"/>
      <w:numFmt w:val="bullet"/>
      <w:lvlText w:val="•"/>
      <w:lvlJc w:val="left"/>
      <w:pPr>
        <w:ind w:left="4591" w:hanging="106"/>
      </w:pPr>
      <w:rPr>
        <w:rFonts w:hint="default"/>
        <w:lang w:val="ru-RU" w:eastAsia="en-US" w:bidi="ar-SA"/>
      </w:rPr>
    </w:lvl>
    <w:lvl w:ilvl="7" w:tplc="F742332A">
      <w:start w:val="1"/>
      <w:numFmt w:val="bullet"/>
      <w:lvlText w:val="•"/>
      <w:lvlJc w:val="left"/>
      <w:pPr>
        <w:ind w:left="5320" w:hanging="106"/>
      </w:pPr>
      <w:rPr>
        <w:rFonts w:hint="default"/>
        <w:lang w:val="ru-RU" w:eastAsia="en-US" w:bidi="ar-SA"/>
      </w:rPr>
    </w:lvl>
    <w:lvl w:ilvl="8" w:tplc="50BA51AC">
      <w:start w:val="1"/>
      <w:numFmt w:val="bullet"/>
      <w:lvlText w:val="•"/>
      <w:lvlJc w:val="left"/>
      <w:pPr>
        <w:ind w:left="6048" w:hanging="106"/>
      </w:pPr>
      <w:rPr>
        <w:rFonts w:hint="default"/>
        <w:lang w:val="ru-RU" w:eastAsia="en-US" w:bidi="ar-SA"/>
      </w:rPr>
    </w:lvl>
  </w:abstractNum>
  <w:abstractNum w:abstractNumId="12">
    <w:nsid w:val="57993F6D"/>
    <w:multiLevelType w:val="multilevel"/>
    <w:tmpl w:val="5E067C32"/>
    <w:lvl w:ilvl="0">
      <w:start w:val="1"/>
      <w:numFmt w:val="decimal"/>
      <w:lvlText w:val="%1."/>
      <w:lvlJc w:val="left"/>
      <w:pPr>
        <w:ind w:left="4649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640" w:hanging="556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495" w:hanging="556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351" w:hanging="556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07" w:hanging="556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063" w:hanging="556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919" w:hanging="556"/>
      </w:pPr>
      <w:rPr>
        <w:rFonts w:hint="default"/>
        <w:lang w:val="ru-RU" w:eastAsia="en-US" w:bidi="ar-SA"/>
      </w:rPr>
    </w:lvl>
  </w:abstractNum>
  <w:abstractNum w:abstractNumId="13">
    <w:nsid w:val="5A523CF5"/>
    <w:multiLevelType w:val="hybridMultilevel"/>
    <w:tmpl w:val="9CD63130"/>
    <w:lvl w:ilvl="0" w:tplc="55E6C60E">
      <w:start w:val="1"/>
      <w:numFmt w:val="bullet"/>
      <w:lvlText w:val="-"/>
      <w:lvlJc w:val="left"/>
      <w:pPr>
        <w:ind w:left="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7FAA2FA8">
      <w:start w:val="1"/>
      <w:numFmt w:val="bullet"/>
      <w:lvlText w:val="•"/>
      <w:lvlJc w:val="left"/>
      <w:pPr>
        <w:ind w:left="1063" w:hanging="188"/>
      </w:pPr>
      <w:rPr>
        <w:rFonts w:hint="default"/>
        <w:lang w:val="ru-RU" w:eastAsia="en-US" w:bidi="ar-SA"/>
      </w:rPr>
    </w:lvl>
    <w:lvl w:ilvl="2" w:tplc="8BB4DED6">
      <w:start w:val="1"/>
      <w:numFmt w:val="bullet"/>
      <w:lvlText w:val="•"/>
      <w:lvlJc w:val="left"/>
      <w:pPr>
        <w:ind w:left="2126" w:hanging="188"/>
      </w:pPr>
      <w:rPr>
        <w:rFonts w:hint="default"/>
        <w:lang w:val="ru-RU" w:eastAsia="en-US" w:bidi="ar-SA"/>
      </w:rPr>
    </w:lvl>
    <w:lvl w:ilvl="3" w:tplc="3E909A4A">
      <w:start w:val="1"/>
      <w:numFmt w:val="bullet"/>
      <w:lvlText w:val="•"/>
      <w:lvlJc w:val="left"/>
      <w:pPr>
        <w:ind w:left="3189" w:hanging="188"/>
      </w:pPr>
      <w:rPr>
        <w:rFonts w:hint="default"/>
        <w:lang w:val="ru-RU" w:eastAsia="en-US" w:bidi="ar-SA"/>
      </w:rPr>
    </w:lvl>
    <w:lvl w:ilvl="4" w:tplc="760AC2BA">
      <w:start w:val="1"/>
      <w:numFmt w:val="bullet"/>
      <w:lvlText w:val="•"/>
      <w:lvlJc w:val="left"/>
      <w:pPr>
        <w:ind w:left="4252" w:hanging="188"/>
      </w:pPr>
      <w:rPr>
        <w:rFonts w:hint="default"/>
        <w:lang w:val="ru-RU" w:eastAsia="en-US" w:bidi="ar-SA"/>
      </w:rPr>
    </w:lvl>
    <w:lvl w:ilvl="5" w:tplc="F698C974">
      <w:start w:val="1"/>
      <w:numFmt w:val="bullet"/>
      <w:lvlText w:val="•"/>
      <w:lvlJc w:val="left"/>
      <w:pPr>
        <w:ind w:left="5315" w:hanging="188"/>
      </w:pPr>
      <w:rPr>
        <w:rFonts w:hint="default"/>
        <w:lang w:val="ru-RU" w:eastAsia="en-US" w:bidi="ar-SA"/>
      </w:rPr>
    </w:lvl>
    <w:lvl w:ilvl="6" w:tplc="102A71BA">
      <w:start w:val="1"/>
      <w:numFmt w:val="bullet"/>
      <w:lvlText w:val="•"/>
      <w:lvlJc w:val="left"/>
      <w:pPr>
        <w:ind w:left="6378" w:hanging="188"/>
      </w:pPr>
      <w:rPr>
        <w:rFonts w:hint="default"/>
        <w:lang w:val="ru-RU" w:eastAsia="en-US" w:bidi="ar-SA"/>
      </w:rPr>
    </w:lvl>
    <w:lvl w:ilvl="7" w:tplc="5BB8F714">
      <w:start w:val="1"/>
      <w:numFmt w:val="bullet"/>
      <w:lvlText w:val="•"/>
      <w:lvlJc w:val="left"/>
      <w:pPr>
        <w:ind w:left="7441" w:hanging="188"/>
      </w:pPr>
      <w:rPr>
        <w:rFonts w:hint="default"/>
        <w:lang w:val="ru-RU" w:eastAsia="en-US" w:bidi="ar-SA"/>
      </w:rPr>
    </w:lvl>
    <w:lvl w:ilvl="8" w:tplc="725E1400">
      <w:start w:val="1"/>
      <w:numFmt w:val="bullet"/>
      <w:lvlText w:val="•"/>
      <w:lvlJc w:val="left"/>
      <w:pPr>
        <w:ind w:left="8505" w:hanging="188"/>
      </w:pPr>
      <w:rPr>
        <w:rFonts w:hint="default"/>
        <w:lang w:val="ru-RU" w:eastAsia="en-US" w:bidi="ar-SA"/>
      </w:rPr>
    </w:lvl>
  </w:abstractNum>
  <w:abstractNum w:abstractNumId="14">
    <w:nsid w:val="76B301AD"/>
    <w:multiLevelType w:val="hybridMultilevel"/>
    <w:tmpl w:val="0CD6B4F8"/>
    <w:lvl w:ilvl="0" w:tplc="34561DD0">
      <w:start w:val="1"/>
      <w:numFmt w:val="bullet"/>
      <w:lvlText w:val="-"/>
      <w:lvlJc w:val="left"/>
      <w:pPr>
        <w:ind w:left="21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18"/>
        <w:szCs w:val="18"/>
        <w:lang w:val="ru-RU" w:eastAsia="en-US" w:bidi="ar-SA"/>
      </w:rPr>
    </w:lvl>
    <w:lvl w:ilvl="1" w:tplc="34669A34">
      <w:start w:val="1"/>
      <w:numFmt w:val="bullet"/>
      <w:lvlText w:val="•"/>
      <w:lvlJc w:val="left"/>
      <w:pPr>
        <w:ind w:left="937" w:hanging="106"/>
      </w:pPr>
      <w:rPr>
        <w:rFonts w:hint="default"/>
        <w:lang w:val="ru-RU" w:eastAsia="en-US" w:bidi="ar-SA"/>
      </w:rPr>
    </w:lvl>
    <w:lvl w:ilvl="2" w:tplc="43FA5E4A">
      <w:start w:val="1"/>
      <w:numFmt w:val="bullet"/>
      <w:lvlText w:val="•"/>
      <w:lvlJc w:val="left"/>
      <w:pPr>
        <w:ind w:left="1654" w:hanging="106"/>
      </w:pPr>
      <w:rPr>
        <w:rFonts w:hint="default"/>
        <w:lang w:val="ru-RU" w:eastAsia="en-US" w:bidi="ar-SA"/>
      </w:rPr>
    </w:lvl>
    <w:lvl w:ilvl="3" w:tplc="D5C0C0D2">
      <w:start w:val="1"/>
      <w:numFmt w:val="bullet"/>
      <w:lvlText w:val="•"/>
      <w:lvlJc w:val="left"/>
      <w:pPr>
        <w:ind w:left="2371" w:hanging="106"/>
      </w:pPr>
      <w:rPr>
        <w:rFonts w:hint="default"/>
        <w:lang w:val="ru-RU" w:eastAsia="en-US" w:bidi="ar-SA"/>
      </w:rPr>
    </w:lvl>
    <w:lvl w:ilvl="4" w:tplc="DE18E8FA">
      <w:start w:val="1"/>
      <w:numFmt w:val="bullet"/>
      <w:lvlText w:val="•"/>
      <w:lvlJc w:val="left"/>
      <w:pPr>
        <w:ind w:left="3089" w:hanging="106"/>
      </w:pPr>
      <w:rPr>
        <w:rFonts w:hint="default"/>
        <w:lang w:val="ru-RU" w:eastAsia="en-US" w:bidi="ar-SA"/>
      </w:rPr>
    </w:lvl>
    <w:lvl w:ilvl="5" w:tplc="65981642">
      <w:start w:val="1"/>
      <w:numFmt w:val="bullet"/>
      <w:lvlText w:val="•"/>
      <w:lvlJc w:val="left"/>
      <w:pPr>
        <w:ind w:left="3806" w:hanging="106"/>
      </w:pPr>
      <w:rPr>
        <w:rFonts w:hint="default"/>
        <w:lang w:val="ru-RU" w:eastAsia="en-US" w:bidi="ar-SA"/>
      </w:rPr>
    </w:lvl>
    <w:lvl w:ilvl="6" w:tplc="3C2CF302">
      <w:start w:val="1"/>
      <w:numFmt w:val="bullet"/>
      <w:lvlText w:val="•"/>
      <w:lvlJc w:val="left"/>
      <w:pPr>
        <w:ind w:left="4523" w:hanging="106"/>
      </w:pPr>
      <w:rPr>
        <w:rFonts w:hint="default"/>
        <w:lang w:val="ru-RU" w:eastAsia="en-US" w:bidi="ar-SA"/>
      </w:rPr>
    </w:lvl>
    <w:lvl w:ilvl="7" w:tplc="2136A084">
      <w:start w:val="1"/>
      <w:numFmt w:val="bullet"/>
      <w:lvlText w:val="•"/>
      <w:lvlJc w:val="left"/>
      <w:pPr>
        <w:ind w:left="5241" w:hanging="106"/>
      </w:pPr>
      <w:rPr>
        <w:rFonts w:hint="default"/>
        <w:lang w:val="ru-RU" w:eastAsia="en-US" w:bidi="ar-SA"/>
      </w:rPr>
    </w:lvl>
    <w:lvl w:ilvl="8" w:tplc="5B704F1A">
      <w:start w:val="1"/>
      <w:numFmt w:val="bullet"/>
      <w:lvlText w:val="•"/>
      <w:lvlJc w:val="left"/>
      <w:pPr>
        <w:ind w:left="5958" w:hanging="106"/>
      </w:pPr>
      <w:rPr>
        <w:rFonts w:hint="default"/>
        <w:lang w:val="ru-RU" w:eastAsia="en-US" w:bidi="ar-SA"/>
      </w:rPr>
    </w:lvl>
  </w:abstractNum>
  <w:abstractNum w:abstractNumId="15">
    <w:nsid w:val="7F290A28"/>
    <w:multiLevelType w:val="hybridMultilevel"/>
    <w:tmpl w:val="7E5ABEA2"/>
    <w:lvl w:ilvl="0" w:tplc="FFB2E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073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A859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EE5F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D47C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428D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87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4618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EB1C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AB1607"/>
    <w:multiLevelType w:val="hybridMultilevel"/>
    <w:tmpl w:val="A296F538"/>
    <w:lvl w:ilvl="0" w:tplc="220CA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1E4F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9EE2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08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00C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ECE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2E9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257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ED0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4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13"/>
  </w:num>
  <w:num w:numId="12">
    <w:abstractNumId w:val="12"/>
  </w:num>
  <w:num w:numId="13">
    <w:abstractNumId w:val="2"/>
  </w:num>
  <w:num w:numId="14">
    <w:abstractNumId w:val="0"/>
  </w:num>
  <w:num w:numId="15">
    <w:abstractNumId w:val="16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A503E"/>
    <w:rsid w:val="0007414F"/>
    <w:rsid w:val="00260DD9"/>
    <w:rsid w:val="00283821"/>
    <w:rsid w:val="0069777D"/>
    <w:rsid w:val="0081568A"/>
    <w:rsid w:val="00872DEB"/>
    <w:rsid w:val="00922DC3"/>
    <w:rsid w:val="00974CE7"/>
    <w:rsid w:val="00AA503E"/>
    <w:rsid w:val="00C175F1"/>
    <w:rsid w:val="00DA6C84"/>
    <w:rsid w:val="00E63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3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AA503E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AA503E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link w:val="Heading3"/>
    <w:uiPriority w:val="9"/>
    <w:rsid w:val="00AA503E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A503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AA503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AA503E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A503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A503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AA503E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AA503E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AA503E"/>
    <w:rPr>
      <w:sz w:val="24"/>
      <w:szCs w:val="24"/>
    </w:rPr>
  </w:style>
  <w:style w:type="character" w:customStyle="1" w:styleId="QuoteChar">
    <w:name w:val="Quote Char"/>
    <w:link w:val="2"/>
    <w:uiPriority w:val="29"/>
    <w:rsid w:val="00AA503E"/>
    <w:rPr>
      <w:i/>
    </w:rPr>
  </w:style>
  <w:style w:type="character" w:customStyle="1" w:styleId="IntenseQuoteChar">
    <w:name w:val="Intense Quote Char"/>
    <w:link w:val="a5"/>
    <w:uiPriority w:val="30"/>
    <w:rsid w:val="00AA503E"/>
    <w:rPr>
      <w:i/>
    </w:rPr>
  </w:style>
  <w:style w:type="character" w:customStyle="1" w:styleId="HeaderChar">
    <w:name w:val="Header Char"/>
    <w:basedOn w:val="a0"/>
    <w:link w:val="Header"/>
    <w:uiPriority w:val="99"/>
    <w:rsid w:val="00AA503E"/>
  </w:style>
  <w:style w:type="character" w:customStyle="1" w:styleId="FooterChar">
    <w:name w:val="Footer Char"/>
    <w:basedOn w:val="a0"/>
    <w:link w:val="Footer"/>
    <w:uiPriority w:val="99"/>
    <w:rsid w:val="00AA503E"/>
  </w:style>
  <w:style w:type="character" w:customStyle="1" w:styleId="CaptionChar">
    <w:name w:val="Caption Char"/>
    <w:basedOn w:val="a0"/>
    <w:link w:val="Caption"/>
    <w:uiPriority w:val="35"/>
    <w:rsid w:val="00AA503E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link w:val="a6"/>
    <w:uiPriority w:val="99"/>
    <w:rsid w:val="00AA503E"/>
    <w:rPr>
      <w:sz w:val="18"/>
    </w:rPr>
  </w:style>
  <w:style w:type="character" w:customStyle="1" w:styleId="EndnoteTextChar">
    <w:name w:val="Endnote Text Char"/>
    <w:link w:val="a7"/>
    <w:uiPriority w:val="99"/>
    <w:rsid w:val="00AA503E"/>
    <w:rPr>
      <w:sz w:val="20"/>
    </w:rPr>
  </w:style>
  <w:style w:type="paragraph" w:customStyle="1" w:styleId="Heading1">
    <w:name w:val="Heading 1"/>
    <w:basedOn w:val="a"/>
    <w:link w:val="1"/>
    <w:uiPriority w:val="9"/>
    <w:qFormat/>
    <w:rsid w:val="00AA503E"/>
    <w:pPr>
      <w:ind w:left="1"/>
      <w:outlineLvl w:val="0"/>
    </w:pPr>
    <w:rPr>
      <w:b/>
      <w:bCs/>
      <w:sz w:val="20"/>
      <w:szCs w:val="20"/>
    </w:rPr>
  </w:style>
  <w:style w:type="paragraph" w:customStyle="1" w:styleId="Heading2">
    <w:name w:val="Heading 2"/>
    <w:basedOn w:val="a"/>
    <w:link w:val="20"/>
    <w:uiPriority w:val="9"/>
    <w:unhideWhenUsed/>
    <w:qFormat/>
    <w:rsid w:val="00AA503E"/>
    <w:pPr>
      <w:ind w:left="1"/>
      <w:jc w:val="both"/>
      <w:outlineLvl w:val="1"/>
    </w:pPr>
    <w:rPr>
      <w:b/>
      <w:bCs/>
      <w:sz w:val="20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A503E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A503E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A503E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A503E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A503E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A503E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A503E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1">
    <w:name w:val="Заголовок 1 Знак"/>
    <w:basedOn w:val="a0"/>
    <w:link w:val="Heading1"/>
    <w:uiPriority w:val="9"/>
    <w:rsid w:val="00AA503E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Heading2"/>
    <w:uiPriority w:val="9"/>
    <w:rsid w:val="00AA503E"/>
    <w:rPr>
      <w:rFonts w:ascii="Liberation Sans" w:eastAsia="Liberation Sans" w:hAnsi="Liberation Sans" w:cs="Liberation Sans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AA503E"/>
    <w:rPr>
      <w:rFonts w:ascii="Liberation Sans" w:eastAsia="Liberation Sans" w:hAnsi="Liberation Sans" w:cs="Liberation Sans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AA503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AA503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AA503E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AA503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AA503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AA503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8">
    <w:name w:val="No Spacing"/>
    <w:uiPriority w:val="1"/>
    <w:qFormat/>
    <w:rsid w:val="00AA503E"/>
  </w:style>
  <w:style w:type="paragraph" w:styleId="a3">
    <w:name w:val="Title"/>
    <w:basedOn w:val="a"/>
    <w:next w:val="a"/>
    <w:link w:val="a9"/>
    <w:uiPriority w:val="10"/>
    <w:qFormat/>
    <w:rsid w:val="00AA503E"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3"/>
    <w:uiPriority w:val="10"/>
    <w:rsid w:val="00AA503E"/>
    <w:rPr>
      <w:sz w:val="48"/>
      <w:szCs w:val="48"/>
    </w:rPr>
  </w:style>
  <w:style w:type="paragraph" w:styleId="a4">
    <w:name w:val="Subtitle"/>
    <w:basedOn w:val="a"/>
    <w:next w:val="a"/>
    <w:link w:val="aa"/>
    <w:uiPriority w:val="11"/>
    <w:qFormat/>
    <w:rsid w:val="00AA503E"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AA503E"/>
    <w:rPr>
      <w:sz w:val="24"/>
      <w:szCs w:val="24"/>
    </w:rPr>
  </w:style>
  <w:style w:type="paragraph" w:styleId="2">
    <w:name w:val="Quote"/>
    <w:basedOn w:val="a"/>
    <w:next w:val="a"/>
    <w:link w:val="21"/>
    <w:uiPriority w:val="29"/>
    <w:qFormat/>
    <w:rsid w:val="00AA503E"/>
    <w:pPr>
      <w:ind w:left="720" w:right="720"/>
    </w:pPr>
    <w:rPr>
      <w:i/>
    </w:rPr>
  </w:style>
  <w:style w:type="character" w:customStyle="1" w:styleId="21">
    <w:name w:val="Цитата 2 Знак"/>
    <w:link w:val="2"/>
    <w:uiPriority w:val="29"/>
    <w:rsid w:val="00AA503E"/>
    <w:rPr>
      <w:i/>
    </w:rPr>
  </w:style>
  <w:style w:type="paragraph" w:styleId="a5">
    <w:name w:val="Intense Quote"/>
    <w:basedOn w:val="a"/>
    <w:next w:val="a"/>
    <w:link w:val="ab"/>
    <w:uiPriority w:val="30"/>
    <w:qFormat/>
    <w:rsid w:val="00AA503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5"/>
    <w:uiPriority w:val="30"/>
    <w:rsid w:val="00AA503E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AA503E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Header"/>
    <w:uiPriority w:val="99"/>
    <w:rsid w:val="00AA503E"/>
  </w:style>
  <w:style w:type="paragraph" w:customStyle="1" w:styleId="Footer">
    <w:name w:val="Footer"/>
    <w:basedOn w:val="a"/>
    <w:link w:val="ad"/>
    <w:uiPriority w:val="99"/>
    <w:unhideWhenUsed/>
    <w:rsid w:val="00AA503E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Footer"/>
    <w:uiPriority w:val="99"/>
    <w:rsid w:val="00AA503E"/>
  </w:style>
  <w:style w:type="paragraph" w:customStyle="1" w:styleId="Caption">
    <w:name w:val="Caption"/>
    <w:basedOn w:val="a"/>
    <w:next w:val="a"/>
    <w:link w:val="ae"/>
    <w:uiPriority w:val="35"/>
    <w:semiHidden/>
    <w:unhideWhenUsed/>
    <w:qFormat/>
    <w:rsid w:val="00AA503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Caption"/>
    <w:uiPriority w:val="35"/>
    <w:rsid w:val="00AA503E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AA5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A503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A503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A503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5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503E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503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503E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503E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503E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f0"/>
    <w:uiPriority w:val="99"/>
    <w:semiHidden/>
    <w:unhideWhenUsed/>
    <w:rsid w:val="00AA503E"/>
    <w:pPr>
      <w:spacing w:after="40"/>
    </w:pPr>
    <w:rPr>
      <w:sz w:val="18"/>
    </w:rPr>
  </w:style>
  <w:style w:type="character" w:customStyle="1" w:styleId="af0">
    <w:name w:val="Текст сноски Знак"/>
    <w:link w:val="a6"/>
    <w:uiPriority w:val="99"/>
    <w:rsid w:val="00AA503E"/>
    <w:rPr>
      <w:sz w:val="18"/>
    </w:rPr>
  </w:style>
  <w:style w:type="character" w:styleId="af1">
    <w:name w:val="footnote reference"/>
    <w:basedOn w:val="a0"/>
    <w:uiPriority w:val="99"/>
    <w:unhideWhenUsed/>
    <w:rsid w:val="00AA503E"/>
    <w:rPr>
      <w:vertAlign w:val="superscript"/>
    </w:rPr>
  </w:style>
  <w:style w:type="paragraph" w:styleId="a7">
    <w:name w:val="endnote text"/>
    <w:basedOn w:val="a"/>
    <w:link w:val="af2"/>
    <w:uiPriority w:val="99"/>
    <w:semiHidden/>
    <w:unhideWhenUsed/>
    <w:rsid w:val="00AA503E"/>
    <w:rPr>
      <w:sz w:val="20"/>
    </w:rPr>
  </w:style>
  <w:style w:type="character" w:customStyle="1" w:styleId="af2">
    <w:name w:val="Текст концевой сноски Знак"/>
    <w:link w:val="a7"/>
    <w:uiPriority w:val="99"/>
    <w:rsid w:val="00AA503E"/>
    <w:rPr>
      <w:sz w:val="20"/>
    </w:rPr>
  </w:style>
  <w:style w:type="character" w:styleId="af3">
    <w:name w:val="endnote reference"/>
    <w:basedOn w:val="a0"/>
    <w:uiPriority w:val="99"/>
    <w:semiHidden/>
    <w:unhideWhenUsed/>
    <w:rsid w:val="00AA503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A503E"/>
    <w:pPr>
      <w:spacing w:after="57"/>
    </w:pPr>
  </w:style>
  <w:style w:type="paragraph" w:styleId="22">
    <w:name w:val="toc 2"/>
    <w:basedOn w:val="a"/>
    <w:next w:val="a"/>
    <w:uiPriority w:val="39"/>
    <w:unhideWhenUsed/>
    <w:rsid w:val="00AA503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A503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A503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A503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A503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A503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A503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A503E"/>
    <w:pPr>
      <w:spacing w:after="57"/>
      <w:ind w:left="2268"/>
    </w:pPr>
  </w:style>
  <w:style w:type="paragraph" w:styleId="af4">
    <w:name w:val="TOC Heading"/>
    <w:uiPriority w:val="39"/>
    <w:unhideWhenUsed/>
    <w:rsid w:val="00AA503E"/>
  </w:style>
  <w:style w:type="paragraph" w:styleId="af5">
    <w:name w:val="table of figures"/>
    <w:basedOn w:val="a"/>
    <w:next w:val="a"/>
    <w:uiPriority w:val="99"/>
    <w:unhideWhenUsed/>
    <w:rsid w:val="00AA503E"/>
  </w:style>
  <w:style w:type="table" w:customStyle="1" w:styleId="TableNormal">
    <w:name w:val="Table Normal"/>
    <w:uiPriority w:val="2"/>
    <w:semiHidden/>
    <w:unhideWhenUsed/>
    <w:qFormat/>
    <w:rsid w:val="00AA50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uiPriority w:val="1"/>
    <w:qFormat/>
    <w:rsid w:val="00AA503E"/>
    <w:pPr>
      <w:ind w:left="1"/>
    </w:pPr>
    <w:rPr>
      <w:sz w:val="20"/>
      <w:szCs w:val="20"/>
    </w:rPr>
  </w:style>
  <w:style w:type="paragraph" w:styleId="af7">
    <w:name w:val="List Paragraph"/>
    <w:basedOn w:val="a"/>
    <w:uiPriority w:val="1"/>
    <w:qFormat/>
    <w:rsid w:val="00AA503E"/>
    <w:pPr>
      <w:ind w:left="1" w:firstLine="427"/>
      <w:jc w:val="both"/>
    </w:pPr>
  </w:style>
  <w:style w:type="paragraph" w:customStyle="1" w:styleId="TableParagraph">
    <w:name w:val="Table Paragraph"/>
    <w:basedOn w:val="a"/>
    <w:uiPriority w:val="1"/>
    <w:qFormat/>
    <w:rsid w:val="00AA503E"/>
    <w:pPr>
      <w:ind w:left="218" w:hanging="104"/>
    </w:pPr>
  </w:style>
  <w:style w:type="character" w:styleId="af8">
    <w:name w:val="Hyperlink"/>
    <w:basedOn w:val="a0"/>
    <w:uiPriority w:val="99"/>
    <w:unhideWhenUsed/>
    <w:rsid w:val="00AA503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A503E"/>
    <w:rPr>
      <w:color w:val="605E5C"/>
      <w:shd w:val="clear" w:color="auto" w:fill="E1DFDD"/>
    </w:rPr>
  </w:style>
  <w:style w:type="character" w:styleId="af9">
    <w:name w:val="annotation reference"/>
    <w:basedOn w:val="a0"/>
    <w:uiPriority w:val="99"/>
    <w:semiHidden/>
    <w:unhideWhenUsed/>
    <w:rsid w:val="00AA503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503E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503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503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503E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КОНКУРСНАЯ ДОКУМЕНТАЦИЯ</vt:lpstr>
    </vt:vector>
  </TitlesOfParts>
  <Company>Grizli777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КОНКУРСНАЯ ДОКУМЕНТАЦИЯ</dc:title>
  <dc:creator>shagova-ao</dc:creator>
  <cp:lastModifiedBy>huawei1</cp:lastModifiedBy>
  <cp:revision>2</cp:revision>
  <dcterms:created xsi:type="dcterms:W3CDTF">2025-12-25T15:38:00Z</dcterms:created>
  <dcterms:modified xsi:type="dcterms:W3CDTF">2025-12-25T15:38:00Z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